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6C992" w14:textId="77777777" w:rsidR="00032B56" w:rsidRDefault="00032B56" w:rsidP="00032B56">
      <w:pPr>
        <w:jc w:val="center"/>
      </w:pPr>
      <w:r>
        <w:rPr>
          <w:noProof/>
        </w:rPr>
        <w:drawing>
          <wp:anchor distT="0" distB="0" distL="114300" distR="114300" simplePos="0" relativeHeight="251658240" behindDoc="1" locked="0" layoutInCell="1" allowOverlap="1" wp14:anchorId="5276B9F4" wp14:editId="25D5C000">
            <wp:simplePos x="0" y="0"/>
            <wp:positionH relativeFrom="column">
              <wp:posOffset>990600</wp:posOffset>
            </wp:positionH>
            <wp:positionV relativeFrom="paragraph">
              <wp:posOffset>0</wp:posOffset>
            </wp:positionV>
            <wp:extent cx="3962400" cy="543137"/>
            <wp:effectExtent l="0" t="0" r="0" b="0"/>
            <wp:wrapNone/>
            <wp:docPr id="1" name="Picture 1"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rgeryPartnersLinear (1).pdf"/>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62400" cy="543137"/>
                    </a:xfrm>
                    <a:prstGeom prst="rect">
                      <a:avLst/>
                    </a:prstGeom>
                  </pic:spPr>
                </pic:pic>
              </a:graphicData>
            </a:graphic>
            <wp14:sizeRelH relativeFrom="page">
              <wp14:pctWidth>0</wp14:pctWidth>
            </wp14:sizeRelH>
            <wp14:sizeRelV relativeFrom="page">
              <wp14:pctHeight>0</wp14:pctHeight>
            </wp14:sizeRelV>
          </wp:anchor>
        </w:drawing>
      </w:r>
    </w:p>
    <w:p w14:paraId="457FCB91" w14:textId="77777777" w:rsidR="00032B56" w:rsidRDefault="00032B56" w:rsidP="00032B56">
      <w:pPr>
        <w:jc w:val="center"/>
      </w:pPr>
    </w:p>
    <w:p w14:paraId="52B1583C" w14:textId="77777777" w:rsidR="00032B56" w:rsidRDefault="00032B56" w:rsidP="00032B56">
      <w:pPr>
        <w:jc w:val="center"/>
      </w:pPr>
    </w:p>
    <w:p w14:paraId="7892D879" w14:textId="77777777" w:rsidR="00032B56" w:rsidRDefault="00032B56" w:rsidP="00032B56">
      <w:pPr>
        <w:jc w:val="center"/>
      </w:pPr>
    </w:p>
    <w:p w14:paraId="4498BA59" w14:textId="5615275D" w:rsidR="00F40D36" w:rsidRDefault="00F40D36" w:rsidP="00032B56">
      <w:pPr>
        <w:jc w:val="center"/>
        <w:rPr>
          <w:rFonts w:ascii="Book Antiqua" w:hAnsi="Book Antiqua"/>
          <w:b/>
          <w:bCs/>
          <w:sz w:val="44"/>
          <w:szCs w:val="44"/>
        </w:rPr>
      </w:pPr>
      <w:r w:rsidRPr="00F40D36">
        <w:rPr>
          <w:rFonts w:ascii="Book Antiqua" w:hAnsi="Book Antiqua"/>
          <w:b/>
          <w:bCs/>
          <w:sz w:val="44"/>
          <w:szCs w:val="44"/>
        </w:rPr>
        <w:t>NovaMed Surgery Center of St Peters</w:t>
      </w:r>
    </w:p>
    <w:p w14:paraId="3487A2A1" w14:textId="055694BA" w:rsidR="00032B56" w:rsidRDefault="00032B56" w:rsidP="00F40D36">
      <w:pPr>
        <w:jc w:val="center"/>
        <w:rPr>
          <w:i/>
          <w:iCs/>
        </w:rPr>
      </w:pPr>
    </w:p>
    <w:p w14:paraId="04C2B138" w14:textId="048A3F30" w:rsidR="00F40D36" w:rsidRDefault="00F40D36" w:rsidP="00F40D36">
      <w:pPr>
        <w:jc w:val="center"/>
        <w:rPr>
          <w:rFonts w:ascii="Book Antiqua" w:hAnsi="Book Antiqua"/>
          <w:b/>
          <w:bCs/>
          <w:i/>
          <w:iCs/>
          <w:sz w:val="36"/>
          <w:szCs w:val="36"/>
        </w:rPr>
      </w:pPr>
      <w:r w:rsidRPr="00F40D36">
        <w:rPr>
          <w:rFonts w:ascii="Book Antiqua" w:hAnsi="Book Antiqua"/>
          <w:b/>
          <w:bCs/>
          <w:i/>
          <w:iCs/>
          <w:sz w:val="36"/>
          <w:szCs w:val="36"/>
        </w:rPr>
        <w:t>Disclosure of Financial Interest</w:t>
      </w:r>
    </w:p>
    <w:p w14:paraId="6A713A89" w14:textId="77777777" w:rsidR="00F40D36" w:rsidRDefault="00F40D36" w:rsidP="00F40D36">
      <w:pPr>
        <w:jc w:val="center"/>
        <w:rPr>
          <w:rFonts w:ascii="Book Antiqua" w:hAnsi="Book Antiqua"/>
          <w:b/>
          <w:bCs/>
          <w:i/>
          <w:iCs/>
          <w:sz w:val="36"/>
          <w:szCs w:val="36"/>
        </w:rPr>
      </w:pPr>
    </w:p>
    <w:p w14:paraId="5CD2E8CA" w14:textId="62B6C6A7" w:rsidR="00F40D36" w:rsidRDefault="00F40D36" w:rsidP="00C16615">
      <w:pPr>
        <w:spacing w:line="360" w:lineRule="auto"/>
        <w:jc w:val="both"/>
        <w:rPr>
          <w:rFonts w:ascii="Book Antiqua" w:hAnsi="Book Antiqua"/>
          <w:sz w:val="28"/>
          <w:szCs w:val="28"/>
        </w:rPr>
      </w:pPr>
      <w:r>
        <w:rPr>
          <w:rFonts w:ascii="Book Antiqua" w:hAnsi="Book Antiqua"/>
          <w:sz w:val="28"/>
          <w:szCs w:val="28"/>
        </w:rPr>
        <w:t>The NovaMed Surgery Center of St Peters (the “Surgery Center”) is owned by Surgery Partners, and a group of physicians, including the following doctors:</w:t>
      </w:r>
    </w:p>
    <w:p w14:paraId="43E8F65B" w14:textId="77777777" w:rsidR="00F40D36" w:rsidRDefault="00F40D36" w:rsidP="00F40D36">
      <w:pPr>
        <w:jc w:val="center"/>
        <w:rPr>
          <w:rFonts w:ascii="Book Antiqua" w:hAnsi="Book Antiqua"/>
          <w:sz w:val="28"/>
          <w:szCs w:val="28"/>
        </w:rPr>
      </w:pPr>
    </w:p>
    <w:p w14:paraId="394237CF" w14:textId="034D9AD5" w:rsidR="00F40D36" w:rsidRDefault="00C16615" w:rsidP="00B671DD">
      <w:pPr>
        <w:rPr>
          <w:rFonts w:ascii="Book Antiqua" w:hAnsi="Book Antiqua"/>
          <w:sz w:val="28"/>
          <w:szCs w:val="28"/>
        </w:rPr>
      </w:pPr>
      <w:r>
        <w:rPr>
          <w:rFonts w:ascii="Book Antiqua" w:hAnsi="Book Antiqua"/>
          <w:sz w:val="28"/>
          <w:szCs w:val="28"/>
        </w:rPr>
        <w:t xml:space="preserve">  </w:t>
      </w:r>
      <w:r w:rsidR="00F40D36">
        <w:rPr>
          <w:rFonts w:ascii="Book Antiqua" w:hAnsi="Book Antiqua"/>
          <w:sz w:val="28"/>
          <w:szCs w:val="28"/>
        </w:rPr>
        <w:t>John W. McAllister</w:t>
      </w:r>
      <w:r w:rsidR="00F40D36">
        <w:rPr>
          <w:rFonts w:ascii="Book Antiqua" w:hAnsi="Book Antiqua"/>
          <w:sz w:val="28"/>
          <w:szCs w:val="28"/>
        </w:rPr>
        <w:tab/>
      </w:r>
      <w:r w:rsidR="00F40D36">
        <w:rPr>
          <w:rFonts w:ascii="Book Antiqua" w:hAnsi="Book Antiqua"/>
          <w:sz w:val="28"/>
          <w:szCs w:val="28"/>
        </w:rPr>
        <w:tab/>
      </w:r>
      <w:r>
        <w:rPr>
          <w:rFonts w:ascii="Book Antiqua" w:hAnsi="Book Antiqua"/>
          <w:sz w:val="28"/>
          <w:szCs w:val="28"/>
        </w:rPr>
        <w:t xml:space="preserve">  </w:t>
      </w:r>
      <w:r w:rsidR="00F40D36">
        <w:rPr>
          <w:rFonts w:ascii="Book Antiqua" w:hAnsi="Book Antiqua"/>
          <w:sz w:val="28"/>
          <w:szCs w:val="28"/>
        </w:rPr>
        <w:t>Robert R. MacDonald</w:t>
      </w:r>
      <w:r w:rsidR="00F40D36">
        <w:rPr>
          <w:rFonts w:ascii="Book Antiqua" w:hAnsi="Book Antiqua"/>
          <w:sz w:val="28"/>
          <w:szCs w:val="28"/>
        </w:rPr>
        <w:tab/>
      </w:r>
      <w:r w:rsidR="00F40D36">
        <w:rPr>
          <w:rFonts w:ascii="Book Antiqua" w:hAnsi="Book Antiqua"/>
          <w:sz w:val="28"/>
          <w:szCs w:val="28"/>
        </w:rPr>
        <w:tab/>
      </w:r>
      <w:r>
        <w:rPr>
          <w:rFonts w:ascii="Book Antiqua" w:hAnsi="Book Antiqua"/>
          <w:sz w:val="28"/>
          <w:szCs w:val="28"/>
        </w:rPr>
        <w:t xml:space="preserve">  </w:t>
      </w:r>
      <w:r w:rsidR="00F40D36">
        <w:rPr>
          <w:rFonts w:ascii="Book Antiqua" w:hAnsi="Book Antiqua"/>
          <w:sz w:val="28"/>
          <w:szCs w:val="28"/>
        </w:rPr>
        <w:t>Stefan B. Craig</w:t>
      </w:r>
    </w:p>
    <w:p w14:paraId="3728A9DB" w14:textId="77777777" w:rsidR="00F40D36" w:rsidRDefault="00F40D36" w:rsidP="00B671DD">
      <w:pPr>
        <w:rPr>
          <w:rFonts w:ascii="Book Antiqua" w:hAnsi="Book Antiqua"/>
          <w:sz w:val="28"/>
          <w:szCs w:val="28"/>
        </w:rPr>
      </w:pPr>
    </w:p>
    <w:p w14:paraId="2A4027D4" w14:textId="0E12BB05" w:rsidR="00F40D36" w:rsidRDefault="00C16615" w:rsidP="00B671DD">
      <w:pPr>
        <w:rPr>
          <w:rFonts w:ascii="Book Antiqua" w:hAnsi="Book Antiqua"/>
          <w:sz w:val="28"/>
          <w:szCs w:val="28"/>
        </w:rPr>
      </w:pPr>
      <w:r>
        <w:rPr>
          <w:rFonts w:ascii="Book Antiqua" w:hAnsi="Book Antiqua"/>
          <w:sz w:val="28"/>
          <w:szCs w:val="28"/>
        </w:rPr>
        <w:t xml:space="preserve">  </w:t>
      </w:r>
      <w:r w:rsidR="00F40D36">
        <w:rPr>
          <w:rFonts w:ascii="Book Antiqua" w:hAnsi="Book Antiqua"/>
          <w:sz w:val="28"/>
          <w:szCs w:val="28"/>
        </w:rPr>
        <w:t>Paul M. Spezia</w:t>
      </w:r>
      <w:r w:rsidR="00F40D36">
        <w:rPr>
          <w:rFonts w:ascii="Book Antiqua" w:hAnsi="Book Antiqua"/>
          <w:sz w:val="28"/>
          <w:szCs w:val="28"/>
        </w:rPr>
        <w:tab/>
      </w:r>
      <w:r w:rsidR="00F40D36">
        <w:rPr>
          <w:rFonts w:ascii="Book Antiqua" w:hAnsi="Book Antiqua"/>
          <w:sz w:val="28"/>
          <w:szCs w:val="28"/>
        </w:rPr>
        <w:tab/>
      </w:r>
      <w:r w:rsidR="00F40D36">
        <w:rPr>
          <w:rFonts w:ascii="Book Antiqua" w:hAnsi="Book Antiqua"/>
          <w:sz w:val="28"/>
          <w:szCs w:val="28"/>
        </w:rPr>
        <w:tab/>
      </w:r>
      <w:r>
        <w:rPr>
          <w:rFonts w:ascii="Book Antiqua" w:hAnsi="Book Antiqua"/>
          <w:sz w:val="28"/>
          <w:szCs w:val="28"/>
        </w:rPr>
        <w:t xml:space="preserve">  </w:t>
      </w:r>
      <w:r w:rsidR="00F40D36">
        <w:rPr>
          <w:rFonts w:ascii="Book Antiqua" w:hAnsi="Book Antiqua"/>
          <w:sz w:val="28"/>
          <w:szCs w:val="28"/>
        </w:rPr>
        <w:t>Mark T. Boschert</w:t>
      </w:r>
      <w:r w:rsidR="00F40D36">
        <w:rPr>
          <w:rFonts w:ascii="Book Antiqua" w:hAnsi="Book Antiqua"/>
          <w:sz w:val="28"/>
          <w:szCs w:val="28"/>
        </w:rPr>
        <w:tab/>
      </w:r>
      <w:r w:rsidR="00F40D36">
        <w:rPr>
          <w:rFonts w:ascii="Book Antiqua" w:hAnsi="Book Antiqua"/>
          <w:sz w:val="28"/>
          <w:szCs w:val="28"/>
        </w:rPr>
        <w:tab/>
      </w:r>
      <w:r>
        <w:rPr>
          <w:rFonts w:ascii="Book Antiqua" w:hAnsi="Book Antiqua"/>
          <w:sz w:val="28"/>
          <w:szCs w:val="28"/>
        </w:rPr>
        <w:t xml:space="preserve">  </w:t>
      </w:r>
      <w:r w:rsidR="00F40D36">
        <w:rPr>
          <w:rFonts w:ascii="Book Antiqua" w:hAnsi="Book Antiqua"/>
          <w:sz w:val="28"/>
          <w:szCs w:val="28"/>
        </w:rPr>
        <w:t>Paul B. Mills</w:t>
      </w:r>
    </w:p>
    <w:p w14:paraId="1EF89B1F" w14:textId="77777777" w:rsidR="00F40D36" w:rsidRDefault="00F40D36" w:rsidP="00B671DD">
      <w:pPr>
        <w:rPr>
          <w:rFonts w:ascii="Book Antiqua" w:hAnsi="Book Antiqua"/>
          <w:sz w:val="28"/>
          <w:szCs w:val="28"/>
        </w:rPr>
      </w:pPr>
    </w:p>
    <w:p w14:paraId="06433706" w14:textId="56C786C6" w:rsidR="00F40D36" w:rsidRDefault="00C16615" w:rsidP="00B671DD">
      <w:pPr>
        <w:rPr>
          <w:rFonts w:ascii="Book Antiqua" w:hAnsi="Book Antiqua"/>
          <w:sz w:val="28"/>
          <w:szCs w:val="28"/>
        </w:rPr>
      </w:pPr>
      <w:r>
        <w:rPr>
          <w:rFonts w:ascii="Book Antiqua" w:hAnsi="Book Antiqua"/>
          <w:sz w:val="28"/>
          <w:szCs w:val="28"/>
        </w:rPr>
        <w:t xml:space="preserve">  </w:t>
      </w:r>
      <w:r w:rsidR="00F40D36">
        <w:rPr>
          <w:rFonts w:ascii="Book Antiqua" w:hAnsi="Book Antiqua"/>
          <w:sz w:val="28"/>
          <w:szCs w:val="28"/>
        </w:rPr>
        <w:t>W. Anthony Frisella</w:t>
      </w:r>
      <w:r w:rsidR="00F40D36">
        <w:rPr>
          <w:rFonts w:ascii="Book Antiqua" w:hAnsi="Book Antiqua"/>
          <w:sz w:val="28"/>
          <w:szCs w:val="28"/>
        </w:rPr>
        <w:tab/>
      </w:r>
      <w:r w:rsidR="00F40D36">
        <w:rPr>
          <w:rFonts w:ascii="Book Antiqua" w:hAnsi="Book Antiqua"/>
          <w:sz w:val="28"/>
          <w:szCs w:val="28"/>
        </w:rPr>
        <w:tab/>
      </w:r>
      <w:r>
        <w:rPr>
          <w:rFonts w:ascii="Book Antiqua" w:hAnsi="Book Antiqua"/>
          <w:sz w:val="28"/>
          <w:szCs w:val="28"/>
        </w:rPr>
        <w:t xml:space="preserve">  </w:t>
      </w:r>
      <w:r w:rsidR="00F40D36">
        <w:rPr>
          <w:rFonts w:ascii="Book Antiqua" w:hAnsi="Book Antiqua"/>
          <w:sz w:val="28"/>
          <w:szCs w:val="28"/>
        </w:rPr>
        <w:t>Dane Glueck</w:t>
      </w:r>
      <w:r w:rsidR="00F40D36">
        <w:rPr>
          <w:rFonts w:ascii="Book Antiqua" w:hAnsi="Book Antiqua"/>
          <w:sz w:val="28"/>
          <w:szCs w:val="28"/>
        </w:rPr>
        <w:tab/>
      </w:r>
      <w:r w:rsidR="00F40D36">
        <w:rPr>
          <w:rFonts w:ascii="Book Antiqua" w:hAnsi="Book Antiqua"/>
          <w:sz w:val="28"/>
          <w:szCs w:val="28"/>
        </w:rPr>
        <w:tab/>
      </w:r>
      <w:r w:rsidR="00F40D36">
        <w:rPr>
          <w:rFonts w:ascii="Book Antiqua" w:hAnsi="Book Antiqua"/>
          <w:sz w:val="28"/>
          <w:szCs w:val="28"/>
        </w:rPr>
        <w:tab/>
      </w:r>
      <w:r>
        <w:rPr>
          <w:rFonts w:ascii="Book Antiqua" w:hAnsi="Book Antiqua"/>
          <w:sz w:val="28"/>
          <w:szCs w:val="28"/>
        </w:rPr>
        <w:t xml:space="preserve">  </w:t>
      </w:r>
      <w:r w:rsidR="00F40D36">
        <w:rPr>
          <w:rFonts w:ascii="Book Antiqua" w:hAnsi="Book Antiqua"/>
          <w:sz w:val="28"/>
          <w:szCs w:val="28"/>
        </w:rPr>
        <w:t>Matthew P. Page</w:t>
      </w:r>
    </w:p>
    <w:p w14:paraId="06C02779" w14:textId="77777777" w:rsidR="00F40D36" w:rsidRDefault="00F40D36" w:rsidP="00B671DD">
      <w:pPr>
        <w:rPr>
          <w:rFonts w:ascii="Book Antiqua" w:hAnsi="Book Antiqua"/>
          <w:sz w:val="28"/>
          <w:szCs w:val="28"/>
        </w:rPr>
      </w:pPr>
    </w:p>
    <w:p w14:paraId="4CAF4773" w14:textId="37943456" w:rsidR="00F40D36" w:rsidRDefault="00C16615" w:rsidP="00B671DD">
      <w:pPr>
        <w:rPr>
          <w:rFonts w:ascii="Book Antiqua" w:hAnsi="Book Antiqua"/>
          <w:sz w:val="28"/>
          <w:szCs w:val="28"/>
        </w:rPr>
      </w:pPr>
      <w:r>
        <w:rPr>
          <w:rFonts w:ascii="Book Antiqua" w:hAnsi="Book Antiqua"/>
          <w:sz w:val="28"/>
          <w:szCs w:val="28"/>
        </w:rPr>
        <w:t xml:space="preserve">  </w:t>
      </w:r>
      <w:r w:rsidR="00F40D36">
        <w:rPr>
          <w:rFonts w:ascii="Book Antiqua" w:hAnsi="Book Antiqua"/>
          <w:sz w:val="28"/>
          <w:szCs w:val="28"/>
        </w:rPr>
        <w:t>Kevin Quigley</w:t>
      </w:r>
      <w:r w:rsidR="00F40D36">
        <w:rPr>
          <w:rFonts w:ascii="Book Antiqua" w:hAnsi="Book Antiqua"/>
          <w:sz w:val="28"/>
          <w:szCs w:val="28"/>
        </w:rPr>
        <w:tab/>
      </w:r>
      <w:r w:rsidR="00F40D36">
        <w:rPr>
          <w:rFonts w:ascii="Book Antiqua" w:hAnsi="Book Antiqua"/>
          <w:sz w:val="28"/>
          <w:szCs w:val="28"/>
        </w:rPr>
        <w:tab/>
      </w:r>
      <w:r w:rsidR="00F40D36">
        <w:rPr>
          <w:rFonts w:ascii="Book Antiqua" w:hAnsi="Book Antiqua"/>
          <w:sz w:val="28"/>
          <w:szCs w:val="28"/>
        </w:rPr>
        <w:tab/>
      </w:r>
      <w:r>
        <w:rPr>
          <w:rFonts w:ascii="Book Antiqua" w:hAnsi="Book Antiqua"/>
          <w:sz w:val="28"/>
          <w:szCs w:val="28"/>
        </w:rPr>
        <w:t xml:space="preserve">  </w:t>
      </w:r>
      <w:r w:rsidR="00F40D36">
        <w:rPr>
          <w:rFonts w:ascii="Book Antiqua" w:hAnsi="Book Antiqua"/>
          <w:sz w:val="28"/>
          <w:szCs w:val="28"/>
        </w:rPr>
        <w:t>Zachary P. Fallon</w:t>
      </w:r>
      <w:r w:rsidR="00F40D36">
        <w:rPr>
          <w:rFonts w:ascii="Book Antiqua" w:hAnsi="Book Antiqua"/>
          <w:sz w:val="28"/>
          <w:szCs w:val="28"/>
        </w:rPr>
        <w:tab/>
      </w:r>
      <w:r w:rsidR="00F40D36">
        <w:rPr>
          <w:rFonts w:ascii="Book Antiqua" w:hAnsi="Book Antiqua"/>
          <w:sz w:val="28"/>
          <w:szCs w:val="28"/>
        </w:rPr>
        <w:tab/>
      </w:r>
      <w:r>
        <w:rPr>
          <w:rFonts w:ascii="Book Antiqua" w:hAnsi="Book Antiqua"/>
          <w:sz w:val="28"/>
          <w:szCs w:val="28"/>
        </w:rPr>
        <w:t xml:space="preserve">  </w:t>
      </w:r>
      <w:r w:rsidR="007D3A87">
        <w:rPr>
          <w:rFonts w:ascii="Book Antiqua" w:hAnsi="Book Antiqua"/>
          <w:sz w:val="28"/>
          <w:szCs w:val="28"/>
        </w:rPr>
        <w:t>Ashlee Lindgren</w:t>
      </w:r>
    </w:p>
    <w:p w14:paraId="2ED02A69" w14:textId="77777777" w:rsidR="00F40D36" w:rsidRDefault="00F40D36" w:rsidP="00B671DD">
      <w:pPr>
        <w:rPr>
          <w:rFonts w:ascii="Book Antiqua" w:hAnsi="Book Antiqua"/>
          <w:sz w:val="28"/>
          <w:szCs w:val="28"/>
        </w:rPr>
      </w:pPr>
    </w:p>
    <w:p w14:paraId="7490E4FB" w14:textId="33322582" w:rsidR="00F40D36" w:rsidRDefault="00C16615" w:rsidP="00B671DD">
      <w:pPr>
        <w:rPr>
          <w:rFonts w:ascii="Book Antiqua" w:hAnsi="Book Antiqua"/>
          <w:sz w:val="28"/>
          <w:szCs w:val="28"/>
        </w:rPr>
      </w:pPr>
      <w:r>
        <w:rPr>
          <w:rFonts w:ascii="Book Antiqua" w:hAnsi="Book Antiqua"/>
          <w:sz w:val="28"/>
          <w:szCs w:val="28"/>
        </w:rPr>
        <w:t xml:space="preserve">  </w:t>
      </w:r>
      <w:r w:rsidR="00C33788">
        <w:rPr>
          <w:rFonts w:ascii="Book Antiqua" w:hAnsi="Book Antiqua"/>
          <w:sz w:val="28"/>
          <w:szCs w:val="28"/>
        </w:rPr>
        <w:t>A</w:t>
      </w:r>
      <w:r w:rsidR="007D3A87">
        <w:rPr>
          <w:rFonts w:ascii="Book Antiqua" w:hAnsi="Book Antiqua"/>
          <w:sz w:val="28"/>
          <w:szCs w:val="28"/>
        </w:rPr>
        <w:t>nthony Lombardo</w:t>
      </w:r>
      <w:r w:rsidR="007D3A87">
        <w:rPr>
          <w:rFonts w:ascii="Book Antiqua" w:hAnsi="Book Antiqua"/>
          <w:sz w:val="28"/>
          <w:szCs w:val="28"/>
        </w:rPr>
        <w:tab/>
      </w:r>
      <w:r w:rsidR="007D3A87">
        <w:rPr>
          <w:rFonts w:ascii="Book Antiqua" w:hAnsi="Book Antiqua"/>
          <w:sz w:val="28"/>
          <w:szCs w:val="28"/>
        </w:rPr>
        <w:tab/>
      </w:r>
      <w:r>
        <w:rPr>
          <w:rFonts w:ascii="Book Antiqua" w:hAnsi="Book Antiqua"/>
          <w:sz w:val="28"/>
          <w:szCs w:val="28"/>
        </w:rPr>
        <w:t xml:space="preserve">  </w:t>
      </w:r>
      <w:r w:rsidR="007D3A87">
        <w:rPr>
          <w:rFonts w:ascii="Book Antiqua" w:hAnsi="Book Antiqua"/>
          <w:sz w:val="28"/>
          <w:szCs w:val="28"/>
        </w:rPr>
        <w:t>Colleen Glisson</w:t>
      </w:r>
    </w:p>
    <w:p w14:paraId="2BCDD79D" w14:textId="77777777" w:rsidR="00C16615" w:rsidRDefault="00C16615" w:rsidP="00B671DD">
      <w:pPr>
        <w:rPr>
          <w:rFonts w:ascii="Book Antiqua" w:hAnsi="Book Antiqua"/>
          <w:sz w:val="28"/>
          <w:szCs w:val="28"/>
        </w:rPr>
      </w:pPr>
    </w:p>
    <w:p w14:paraId="11D97353" w14:textId="77777777" w:rsidR="000057C1" w:rsidRDefault="000057C1" w:rsidP="00B671DD">
      <w:pPr>
        <w:rPr>
          <w:rFonts w:ascii="Book Antiqua" w:hAnsi="Book Antiqua"/>
          <w:sz w:val="28"/>
          <w:szCs w:val="28"/>
        </w:rPr>
      </w:pPr>
    </w:p>
    <w:p w14:paraId="28BB7522" w14:textId="0A154AF4" w:rsidR="000057C1" w:rsidRDefault="000057C1" w:rsidP="00C16615">
      <w:pPr>
        <w:spacing w:line="360" w:lineRule="auto"/>
        <w:ind w:firstLine="720"/>
        <w:jc w:val="both"/>
        <w:rPr>
          <w:rFonts w:ascii="Book Antiqua" w:hAnsi="Book Antiqua"/>
          <w:sz w:val="28"/>
          <w:szCs w:val="28"/>
        </w:rPr>
      </w:pPr>
      <w:r>
        <w:rPr>
          <w:rFonts w:ascii="Book Antiqua" w:hAnsi="Book Antiqua"/>
          <w:sz w:val="28"/>
          <w:szCs w:val="28"/>
        </w:rPr>
        <w:t xml:space="preserve">If your physician has scheduled your procedure at the Surgery Center, they believe that </w:t>
      </w:r>
      <w:r w:rsidR="00B671DD">
        <w:rPr>
          <w:rFonts w:ascii="Book Antiqua" w:hAnsi="Book Antiqua"/>
          <w:sz w:val="28"/>
          <w:szCs w:val="28"/>
        </w:rPr>
        <w:t>it</w:t>
      </w:r>
      <w:r>
        <w:rPr>
          <w:rFonts w:ascii="Book Antiqua" w:hAnsi="Book Antiqua"/>
          <w:sz w:val="28"/>
          <w:szCs w:val="28"/>
        </w:rPr>
        <w:t xml:space="preserve"> will be in an appropriate and therapeutic setting for your procedure and in your best </w:t>
      </w:r>
      <w:r w:rsidR="00B671DD">
        <w:rPr>
          <w:rFonts w:ascii="Book Antiqua" w:hAnsi="Book Antiqua"/>
          <w:sz w:val="28"/>
          <w:szCs w:val="28"/>
        </w:rPr>
        <w:t>interest.  However, in the interest of full disclosure, we want you to know that there are other facilities where your physician could perform your procedure, and that you have the right to request that your procedure be performed elsewhere.</w:t>
      </w:r>
    </w:p>
    <w:p w14:paraId="23B026D9" w14:textId="77777777" w:rsidR="00B671DD" w:rsidRDefault="00B671DD" w:rsidP="00C16615">
      <w:pPr>
        <w:spacing w:line="360" w:lineRule="auto"/>
        <w:jc w:val="both"/>
        <w:rPr>
          <w:rFonts w:ascii="Book Antiqua" w:hAnsi="Book Antiqua"/>
          <w:sz w:val="28"/>
          <w:szCs w:val="28"/>
        </w:rPr>
      </w:pPr>
    </w:p>
    <w:p w14:paraId="212E1CF4" w14:textId="22BF830F" w:rsidR="00B671DD" w:rsidRPr="00F40D36" w:rsidRDefault="00B671DD" w:rsidP="00C16615">
      <w:pPr>
        <w:spacing w:line="360" w:lineRule="auto"/>
        <w:ind w:firstLine="720"/>
        <w:jc w:val="both"/>
        <w:rPr>
          <w:rFonts w:ascii="Book Antiqua" w:hAnsi="Book Antiqua"/>
          <w:sz w:val="28"/>
          <w:szCs w:val="28"/>
        </w:rPr>
      </w:pPr>
      <w:r>
        <w:rPr>
          <w:rFonts w:ascii="Book Antiqua" w:hAnsi="Book Antiqua"/>
          <w:sz w:val="28"/>
          <w:szCs w:val="28"/>
        </w:rPr>
        <w:t>If you have any questions about this Disclosure of Financial Interest, please feel free to contact either your physician or the Administrator of the Surgery Center at (636) 928-1670.</w:t>
      </w:r>
    </w:p>
    <w:p w14:paraId="424A12C9" w14:textId="77777777" w:rsidR="00F40D36" w:rsidRDefault="00F40D36" w:rsidP="00C16615">
      <w:pPr>
        <w:jc w:val="both"/>
      </w:pPr>
    </w:p>
    <w:sectPr w:rsidR="00F40D36" w:rsidSect="000660B1">
      <w:pgSz w:w="12240" w:h="15840"/>
      <w:pgMar w:top="1440"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36"/>
    <w:rsid w:val="000057C1"/>
    <w:rsid w:val="00032B56"/>
    <w:rsid w:val="000660B1"/>
    <w:rsid w:val="007D3A87"/>
    <w:rsid w:val="00B22441"/>
    <w:rsid w:val="00B671DD"/>
    <w:rsid w:val="00BF6F4E"/>
    <w:rsid w:val="00C16615"/>
    <w:rsid w:val="00C33788"/>
    <w:rsid w:val="00F4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5164"/>
  <w15:chartTrackingRefBased/>
  <w15:docId w15:val="{69C0AD81-0B47-46A3-BFF4-8B82480B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s001\OneDrive%20-%20Surgery%20Partners\My%20Drive\REGIONAL%20INFO\Surgery%20Partner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Surgery Partners Letterhead</Template>
  <TotalTime>82</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Schulz, Christine M</dc:creator>
  <cp:keywords/>
  <dc:description/>
  <cp:lastModifiedBy>Schulz, Christine M</cp:lastModifiedBy>
  <cp:revision>3</cp:revision>
  <cp:lastPrinted>2024-11-23T22:54:00Z</cp:lastPrinted>
  <dcterms:created xsi:type="dcterms:W3CDTF">2024-11-23T21:29:00Z</dcterms:created>
  <dcterms:modified xsi:type="dcterms:W3CDTF">2024-11-23T22:55:00Z</dcterms:modified>
</cp:coreProperties>
</file>